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844"/>
        <w:gridCol w:w="1695"/>
        <w:gridCol w:w="2693"/>
        <w:gridCol w:w="2272"/>
        <w:gridCol w:w="1705"/>
        <w:gridCol w:w="1513"/>
        <w:gridCol w:w="1317"/>
        <w:gridCol w:w="1702"/>
      </w:tblGrid>
      <w:tr w:rsidR="007220CA" w:rsidRPr="00A34769" w:rsidTr="00A34769">
        <w:trPr>
          <w:trHeight w:val="20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F60F77"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1002A6"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.02.2022</w:t>
            </w:r>
          </w:p>
        </w:tc>
        <w:tc>
          <w:tcPr>
            <w:tcW w:w="59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уроков</w:t>
            </w:r>
          </w:p>
        </w:tc>
        <w:tc>
          <w:tcPr>
            <w:tcW w:w="4161" w:type="pct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7220CA" w:rsidRPr="00A34769" w:rsidTr="00A34769">
        <w:trPr>
          <w:trHeight w:val="20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9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 - время окончания урока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3E14A2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Тема, </w:t>
            </w:r>
            <w:r w:rsidR="007220CA"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 (объяснение нового материала, закрепление/обобщение, контрольная работа)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взаимодействия (Скайп/ Учи.ру/ ЯКласс / Zoom</w:t>
            </w:r>
            <w:proofErr w:type="gram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учеников в классе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отсутствующих (указать причину)</w:t>
            </w:r>
          </w:p>
        </w:tc>
      </w:tr>
      <w:tr w:rsidR="007220CA" w:rsidRPr="00A34769" w:rsidTr="00A34769">
        <w:trPr>
          <w:trHeight w:val="20"/>
        </w:trPr>
        <w:tc>
          <w:tcPr>
            <w:tcW w:w="244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A34769" w:rsidRDefault="007220CA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>1а</w:t>
            </w: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«Где зимуют птицы?»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 xml:space="preserve">Электронная почта, </w:t>
            </w:r>
            <w:proofErr w:type="spellStart"/>
            <w:r w:rsidRPr="00A34769">
              <w:rPr>
                <w:rFonts w:cs="Times New Roman"/>
              </w:rPr>
              <w:t>Вайбер</w:t>
            </w:r>
            <w:proofErr w:type="spellEnd"/>
            <w:r w:rsidRPr="00A34769">
              <w:rPr>
                <w:rFonts w:cs="Times New Roman"/>
              </w:rPr>
              <w:t>.</w:t>
            </w:r>
          </w:p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 xml:space="preserve">Видеоурок </w:t>
            </w:r>
          </w:p>
          <w:p w:rsidR="00A34769" w:rsidRPr="00A34769" w:rsidRDefault="00786AB7" w:rsidP="00A34769">
            <w:pPr>
              <w:pStyle w:val="TableContents"/>
              <w:rPr>
                <w:rFonts w:cs="Times New Roman"/>
              </w:rPr>
            </w:pPr>
            <w:hyperlink r:id="rId4" w:history="1">
              <w:r w:rsidR="00A34769" w:rsidRPr="00A34769">
                <w:rPr>
                  <w:rStyle w:val="a3"/>
                  <w:rFonts w:cs="Times New Roman"/>
                </w:rPr>
                <w:t>https://www.youtube.com/watch?v=7FPG0a_Vk74&amp;t=1s</w:t>
              </w:r>
            </w:hyperlink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«Решение задач на нахождение числа, которое на несколько единиц больше (или меньше) данного»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 xml:space="preserve">Электронная почта, </w:t>
            </w:r>
            <w:proofErr w:type="spellStart"/>
            <w:r w:rsidRPr="00A34769">
              <w:rPr>
                <w:rFonts w:cs="Times New Roman"/>
              </w:rPr>
              <w:t>Вайбер</w:t>
            </w:r>
            <w:proofErr w:type="spellEnd"/>
          </w:p>
          <w:p w:rsidR="00A34769" w:rsidRPr="00A34769" w:rsidRDefault="00786AB7" w:rsidP="00A34769">
            <w:pPr>
              <w:pStyle w:val="TableContents"/>
              <w:rPr>
                <w:rFonts w:cs="Times New Roman"/>
              </w:rPr>
            </w:pPr>
            <w:hyperlink r:id="rId5" w:history="1">
              <w:r w:rsidR="00A34769" w:rsidRPr="00A34769">
                <w:rPr>
                  <w:rStyle w:val="a3"/>
                  <w:rFonts w:cs="Times New Roman"/>
                </w:rPr>
                <w:t>https://www.youtube.com/watch?v=QHKNMbt4XBM&amp;t=3s</w:t>
              </w:r>
            </w:hyperlink>
          </w:p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«Имена в малых жанрах фольклора (в пословицах)»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 xml:space="preserve">Электронная почта, </w:t>
            </w:r>
            <w:proofErr w:type="spellStart"/>
            <w:r w:rsidRPr="00A34769">
              <w:rPr>
                <w:rFonts w:cs="Times New Roman"/>
              </w:rPr>
              <w:t>Вайбер</w:t>
            </w:r>
            <w:proofErr w:type="spellEnd"/>
          </w:p>
          <w:p w:rsidR="00A34769" w:rsidRPr="00A34769" w:rsidRDefault="00786AB7" w:rsidP="00A34769">
            <w:pPr>
              <w:pStyle w:val="TableContents"/>
              <w:rPr>
                <w:rFonts w:cs="Times New Roman"/>
              </w:rPr>
            </w:pPr>
            <w:hyperlink r:id="rId6" w:history="1">
              <w:r w:rsidR="00A34769" w:rsidRPr="00A34769">
                <w:rPr>
                  <w:rStyle w:val="a3"/>
                  <w:rFonts w:cs="Times New Roman"/>
                </w:rPr>
                <w:t>https://www.youtube.com/watch?v=ZW8truw3DHA&amp;t=22s</w:t>
              </w:r>
            </w:hyperlink>
          </w:p>
          <w:p w:rsidR="00A34769" w:rsidRPr="00A34769" w:rsidRDefault="00786AB7" w:rsidP="00A34769">
            <w:pPr>
              <w:pStyle w:val="TableContents"/>
              <w:rPr>
                <w:rFonts w:cs="Times New Roman"/>
              </w:rPr>
            </w:pPr>
            <w:hyperlink r:id="rId7" w:history="1">
              <w:r w:rsidR="00A34769" w:rsidRPr="00A34769">
                <w:rPr>
                  <w:rStyle w:val="a3"/>
                  <w:rFonts w:cs="Times New Roman"/>
                </w:rPr>
                <w:t>https://vk.com/video-206569773_456239064</w:t>
              </w:r>
            </w:hyperlink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Standard"/>
              <w:autoSpaceDE w:val="0"/>
              <w:snapToGrid w:val="0"/>
              <w:rPr>
                <w:rFonts w:cs="Times New Roman"/>
              </w:rPr>
            </w:pPr>
            <w:r w:rsidRPr="00A34769">
              <w:rPr>
                <w:rFonts w:eastAsia="Times New Roman" w:cs="Times New Roman"/>
              </w:rPr>
              <w:t>Подвижные игры в зимний период.</w:t>
            </w:r>
            <w:r w:rsidRPr="00A34769">
              <w:rPr>
                <w:rFonts w:eastAsia="Times New Roman" w:cs="Times New Roman"/>
              </w:rPr>
              <w:br/>
              <w:t>Метание снежка.</w:t>
            </w:r>
            <w:r w:rsidRPr="00A34769">
              <w:rPr>
                <w:rFonts w:eastAsia="Times New Roman" w:cs="Times New Roman"/>
              </w:rPr>
              <w:br/>
              <w:t>Игра “Снежная Королева”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eastAsia="Times New Roman" w:cs="Times New Roman"/>
              </w:rPr>
            </w:pPr>
            <w:r w:rsidRPr="00A34769">
              <w:rPr>
                <w:rFonts w:eastAsia="Times New Roman" w:cs="Times New Roman"/>
              </w:rPr>
              <w:t>Задание на меткость</w:t>
            </w:r>
            <w:proofErr w:type="gramStart"/>
            <w:r w:rsidRPr="00A34769">
              <w:rPr>
                <w:rFonts w:eastAsia="Times New Roman" w:cs="Times New Roman"/>
              </w:rPr>
              <w:br/>
              <w:t>С</w:t>
            </w:r>
            <w:proofErr w:type="gramEnd"/>
            <w:r w:rsidRPr="00A34769">
              <w:rPr>
                <w:rFonts w:eastAsia="Times New Roman" w:cs="Times New Roman"/>
              </w:rPr>
              <w:t xml:space="preserve">катать “снежок” из бумаги 10 попаданий в </w:t>
            </w:r>
            <w:r w:rsidRPr="00A34769">
              <w:rPr>
                <w:rFonts w:eastAsia="Times New Roman" w:cs="Times New Roman"/>
              </w:rPr>
              <w:lastRenderedPageBreak/>
              <w:t>“ведро”</w:t>
            </w:r>
          </w:p>
          <w:p w:rsidR="00A34769" w:rsidRPr="00A34769" w:rsidRDefault="00786AB7" w:rsidP="00A34769">
            <w:pPr>
              <w:pStyle w:val="TableContents"/>
              <w:rPr>
                <w:rFonts w:cs="Times New Roman"/>
              </w:rPr>
            </w:pPr>
            <w:hyperlink r:id="rId8">
              <w:r w:rsidR="00A34769" w:rsidRPr="00A34769">
                <w:rPr>
                  <w:rFonts w:eastAsia="Helvetica Neue" w:cs="Times New Roman"/>
                  <w:color w:val="1155CC"/>
                  <w:highlight w:val="white"/>
                  <w:u w:val="single"/>
                </w:rPr>
                <w:t>https://kladraz.ru/blogs/15695/podvizhnaja-igra-po-skazke-dlja-doshkolnikov.html</w:t>
              </w:r>
            </w:hyperlink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Тема:  « Музыка вечера»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вечера </w:t>
            </w: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видеоурок </w:t>
            </w:r>
          </w:p>
          <w:p w:rsidR="00A34769" w:rsidRPr="00A34769" w:rsidRDefault="00786AB7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4769" w:rsidRPr="00A3476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https://youtu.be/UJ6L0BhT7Vw</w:t>
              </w:r>
            </w:hyperlink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Мультфильм «Медвежонок Умка»</w:t>
            </w: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Русские народные игры. Считалки. Игра «Вася – </w:t>
            </w:r>
            <w:proofErr w:type="spellStart"/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гусёночек</w:t>
            </w:r>
            <w:proofErr w:type="spellEnd"/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«У медведя </w:t>
            </w:r>
            <w:proofErr w:type="gramStart"/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бору»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 армия родная.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«Когда появилась одежда?»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«Имена в малых жанрах фольклора (в пословицах)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Standard"/>
              <w:autoSpaceDE w:val="0"/>
              <w:snapToGrid w:val="0"/>
              <w:rPr>
                <w:rFonts w:cs="Times New Roman"/>
              </w:rPr>
            </w:pPr>
            <w:r w:rsidRPr="00A34769">
              <w:rPr>
                <w:rFonts w:eastAsia="Times New Roman" w:cs="Times New Roman"/>
              </w:rPr>
              <w:t>Подвижные игры в зимний период.</w:t>
            </w:r>
            <w:r w:rsidRPr="00A34769">
              <w:rPr>
                <w:rFonts w:eastAsia="Times New Roman" w:cs="Times New Roman"/>
              </w:rPr>
              <w:br/>
              <w:t>Метание снежка.</w:t>
            </w:r>
            <w:r w:rsidRPr="00A34769">
              <w:rPr>
                <w:rFonts w:eastAsia="Times New Roman" w:cs="Times New Roman"/>
              </w:rPr>
              <w:br/>
              <w:t>Игра “Снежная Королева”</w:t>
            </w:r>
            <w:r w:rsidRPr="00A34769">
              <w:rPr>
                <w:rFonts w:eastAsia="Times New Roman" w:cs="Times New Roman"/>
              </w:rPr>
              <w:br/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pStyle w:val="TableContents"/>
              <w:rPr>
                <w:rFonts w:cs="Times New Roman"/>
              </w:rPr>
            </w:pPr>
            <w:r w:rsidRPr="00A34769">
              <w:rPr>
                <w:rFonts w:cs="Times New Roman"/>
              </w:rPr>
              <w:lastRenderedPageBreak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pStyle w:val="TableContents"/>
              <w:rPr>
                <w:rFonts w:eastAsia="Times New Roman" w:cs="Times New Roman"/>
              </w:rPr>
            </w:pPr>
            <w:r w:rsidRPr="00A34769">
              <w:rPr>
                <w:rFonts w:eastAsia="Times New Roman" w:cs="Times New Roman"/>
              </w:rPr>
              <w:t>Задание на меткость</w:t>
            </w:r>
            <w:proofErr w:type="gramStart"/>
            <w:r w:rsidRPr="00A34769">
              <w:rPr>
                <w:rFonts w:eastAsia="Times New Roman" w:cs="Times New Roman"/>
              </w:rPr>
              <w:t xml:space="preserve"> С</w:t>
            </w:r>
            <w:proofErr w:type="gramEnd"/>
            <w:r w:rsidRPr="00A34769">
              <w:rPr>
                <w:rFonts w:eastAsia="Times New Roman" w:cs="Times New Roman"/>
              </w:rPr>
              <w:t xml:space="preserve">катать “снежок” из бумаги 10 </w:t>
            </w:r>
            <w:r w:rsidRPr="00A34769">
              <w:rPr>
                <w:rFonts w:eastAsia="Times New Roman" w:cs="Times New Roman"/>
              </w:rPr>
              <w:lastRenderedPageBreak/>
              <w:t>попаданий в “ведро”</w:t>
            </w:r>
          </w:p>
          <w:p w:rsidR="00A34769" w:rsidRPr="00A34769" w:rsidRDefault="00786AB7" w:rsidP="00A34769">
            <w:pPr>
              <w:pStyle w:val="TableContents"/>
              <w:rPr>
                <w:rFonts w:cs="Times New Roman"/>
              </w:rPr>
            </w:pPr>
            <w:hyperlink r:id="rId10">
              <w:r w:rsidR="00A34769" w:rsidRPr="00A34769">
                <w:rPr>
                  <w:rFonts w:eastAsia="Helvetica Neue" w:cs="Times New Roman"/>
                  <w:color w:val="1155CC"/>
                  <w:highlight w:val="white"/>
                  <w:u w:val="single"/>
                </w:rPr>
                <w:t>https://kladraz.ru/blogs/15695/podvizhnaja-igra-po-skazke-dlja-doshkolnikov.html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«Орнамент в полосе. Для чего нужен орнамент?»</w:t>
            </w:r>
            <w:bookmarkStart w:id="0" w:name="_GoBack"/>
            <w:bookmarkEnd w:id="0"/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«Ловишки», «Филин и пташки»</w:t>
            </w:r>
          </w:p>
          <w:p w:rsidR="00A34769" w:rsidRPr="00A34769" w:rsidRDefault="00A34769" w:rsidP="00A347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правила подвижной игры  «Ловишки», «Филин и пташки»</w:t>
            </w:r>
          </w:p>
          <w:p w:rsidR="00A34769" w:rsidRPr="00A34769" w:rsidRDefault="00786AB7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A34769" w:rsidRPr="00A34769">
                <w:rPr>
                  <w:rFonts w:ascii="Times New Roman" w:eastAsia="Helvetica Neue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http://svetlyachok40.blogspot.com/2014/10/blog-post_50.html</w:t>
              </w:r>
            </w:hyperlink>
            <w:r w:rsidR="00A34769" w:rsidRPr="00A34769">
              <w:rPr>
                <w:rFonts w:ascii="Times New Roman" w:eastAsia="Helvetica Neue" w:hAnsi="Times New Roman" w:cs="Times New Roman"/>
                <w:sz w:val="24"/>
                <w:szCs w:val="24"/>
                <w:highlight w:val="white"/>
              </w:rPr>
              <w:br/>
            </w:r>
            <w:r w:rsidR="00A34769" w:rsidRPr="00A34769">
              <w:rPr>
                <w:rFonts w:ascii="Times New Roman" w:eastAsia="Helvetica Neue" w:hAnsi="Times New Roman" w:cs="Times New Roman"/>
                <w:sz w:val="24"/>
                <w:szCs w:val="24"/>
                <w:highlight w:val="white"/>
              </w:rPr>
              <w:br/>
            </w:r>
            <w:hyperlink r:id="rId12">
              <w:r w:rsidR="00A34769" w:rsidRPr="00A34769">
                <w:rPr>
                  <w:rFonts w:ascii="Times New Roman" w:eastAsia="Helvetica Neue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http://svetlyachok40.blogspot.com/2014/10/blog-post_1.html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 На воде и в лесу.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27 ответить на вопросы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навыков, овладения предметными умениями «Кем ты </w:t>
            </w:r>
            <w:r w:rsidRPr="00A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хочешь быть? Говорение, беседа»                 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 в карточке «урок</w:t>
            </w:r>
            <w:proofErr w:type="gramStart"/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98652E">
        <w:trPr>
          <w:trHeight w:val="1104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"Любишь кататься, люби и саночки возить"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Стр.39 упр.5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навыков, овладения предметными умениями «Кем ты хочешь быть? Говорение, беседа»                 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 в карточке «урок</w:t>
            </w:r>
            <w:proofErr w:type="gramStart"/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Любишь кататься, люби и саночки возить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Презентация, эл. учебник  с. 34-41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8D3AC5" w:rsidRPr="00A34769" w:rsidRDefault="00A34769" w:rsidP="008D3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Наша дружная семья.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Презентация, с. 42-45, карточка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47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Изображение характера человека: мужской образ. 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Презентация, эл. учебник с. 100-105, задание 2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"Любишь кататься, люби и саночки возить"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Стр.39 упр.5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навыков, овладения предметными умениями «Кем ты хочешь быть? </w:t>
            </w:r>
            <w:r w:rsidRPr="00A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Говорение, беседа»                 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 в карточке «урок</w:t>
            </w:r>
            <w:proofErr w:type="gramStart"/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 Тема: Квадрат. Построение квадрата.</w:t>
            </w:r>
          </w:p>
          <w:p w:rsidR="00A34769" w:rsidRPr="00A34769" w:rsidRDefault="00786AB7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34769" w:rsidRPr="00A34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квадрат%20построение%20квадрата%202%20класс%20школа%20россии%20видеоурок&amp;path=wizard&amp;parent-reqid=1644471022888616-4280370615910473314-vla1-2649-vla-l7-balancer-8080-BAL-1542&amp;wiz_type=vital&amp;filmId=8800238217396030036</w:t>
              </w:r>
            </w:hyperlink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Стр 34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№ 3,4,5, 7-письмен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№ 6 - устно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171F27">
        <w:trPr>
          <w:trHeight w:val="622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пропеллер?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С.82-85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Физическое качество ловкость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Смотреть олимпийские игры и выписывать победителей по видам спорта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материала: 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Толстой. «Лев и собачка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94-95 читать, отвечать на вопросы (устно)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47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по теме «Математика на клетчатой бумаге»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 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материала:</w:t>
            </w:r>
          </w:p>
          <w:p w:rsidR="00A34769" w:rsidRPr="00A34769" w:rsidRDefault="00A34769" w:rsidP="00A3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«Названия старинных 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русских городов, сведения о происхождении этих названий».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Viber, 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презентацию, 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</w:t>
            </w:r>
            <w:r w:rsidRPr="00A3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задания,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 о городах.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 Урок повторения предметных знаний, умений, навыков.</w:t>
            </w:r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«Домашние и другие животные. Чтение. Памятка Части тела»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194 упр. 12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темы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Соколов-Микитов «</w:t>
            </w:r>
            <w:proofErr w:type="spellStart"/>
            <w:r w:rsidRPr="00A34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Листопадничек</w:t>
            </w:r>
            <w:proofErr w:type="spellEnd"/>
            <w:r w:rsidRPr="00A347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С.56-61 пересказ, вопрос №5 письменно стр. .62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Физическое качество ловкость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Смотреть олимпийские игры и выписывать победителей по видам спорта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С.24№6,с.25 №8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 Урок повторения предметных знаний, умений, навыков.</w:t>
            </w:r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«Домашние и другие животные. Чтение. Памятка Части тела»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194 упр. 12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  <w:proofErr w:type="gramStart"/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 Русские традиционные сказочные эпитеты и  сравнения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изучение темы «Куликовская битва.  Дмитрий Донской»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 учебник вслух «Куликовская битва. Дмитрий Донской»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С.30-33 подготовить полные ответы на вопросы.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изучение темы «Деление -  действие обратное умножению»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С.48-1,2, работа с правилом, с 49 – 3,49(а, б),5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Физическое качество ловкость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Смотреть олимпийские игры и выписывать победителей по видам спорта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B31C94">
        <w:trPr>
          <w:trHeight w:val="5244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изучение темы «Лексика, заимствованная русским языком из языков народов России и Мира. Русские слова в языках других народов»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«Лексика заимствованная русским языком из языков народов России и мира»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Узнай, почему в русском языке много заимствованных  слов из немецкого языка, много итальянских слов и французских слов.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 w:val="restart"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материала: «Работа с учебными и научно-популярными текстами»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в Яндекс. учебнике</w:t>
            </w:r>
            <w:proofErr w:type="gramStart"/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ВПР)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Профилактика нарушения осанки.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упражнения для поддержания осанки</w:t>
            </w:r>
          </w:p>
          <w:p w:rsidR="00A34769" w:rsidRPr="00A34769" w:rsidRDefault="00786AB7" w:rsidP="00A34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A34769" w:rsidRPr="00A34769">
                <w:rPr>
                  <w:rStyle w:val="a3"/>
                  <w:rFonts w:ascii="Times New Roman" w:eastAsia="Helvetica Neue" w:hAnsi="Times New Roman" w:cs="Times New Roman"/>
                  <w:sz w:val="24"/>
                  <w:szCs w:val="24"/>
                </w:rPr>
                <w:t>https://qualis-vita.ru/narushenie-osanki/</w:t>
              </w:r>
            </w:hyperlink>
            <w:r w:rsidR="00A34769" w:rsidRPr="00A34769">
              <w:rPr>
                <w:rFonts w:ascii="Times New Roman" w:eastAsia="Helvetica Neu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A34769">
        <w:trPr>
          <w:trHeight w:val="20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материала: «Первый русский царь. 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Преобразования в государстве»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Электронная почта, 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786AB7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A34769" w:rsidRPr="00A347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https://yandex.ru/video/preview/124137494545</w:t>
              </w:r>
              <w:r w:rsidR="00A34769" w:rsidRPr="00A347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48515553</w:t>
              </w:r>
            </w:hyperlink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урок, тест в 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 </w:t>
            </w:r>
            <w:hyperlink r:id="rId16" w:history="1">
              <w:r w:rsidRPr="00A347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https://docs.google.com/forms/d/e/1FAIpQLSf1f4d2HG3lB-v6mQCVmYvc7LtQFZB2Ef1jI7Z3ETI9XmR6cw/viewform?usp=sf_link</w:t>
              </w:r>
            </w:hyperlink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27-29 читать, пересказ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769" w:rsidRPr="00A34769" w:rsidTr="004D7381">
        <w:trPr>
          <w:trHeight w:val="3588"/>
        </w:trPr>
        <w:tc>
          <w:tcPr>
            <w:tcW w:w="244" w:type="pct"/>
            <w:vMerge/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нового материала: «Лексика, заимствованная русским языком из языков народов России и мира. Русские слова в языках других народов»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Электронная почта, 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</w:p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Видеоурок, тест в </w:t>
            </w:r>
            <w:proofErr w:type="spellStart"/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A347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https://docs.google.com/forms/d/e/1FAIpQLSfd08ib8HkJ_3VCcWWqSlTdZXaQNabXqWUmmOSaagXXLIfXfQ/viewform?usp=sf_link</w:t>
              </w:r>
            </w:hyperlink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769" w:rsidRPr="00A34769" w:rsidRDefault="00A34769" w:rsidP="00A3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39BD" w:rsidRPr="00EF59ED" w:rsidRDefault="000C39BD" w:rsidP="0059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9BD" w:rsidRPr="00EF59ED" w:rsidSect="00DF74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405"/>
    <w:rsid w:val="00012364"/>
    <w:rsid w:val="000243E0"/>
    <w:rsid w:val="00067BF2"/>
    <w:rsid w:val="0008070A"/>
    <w:rsid w:val="000956B8"/>
    <w:rsid w:val="000C39BD"/>
    <w:rsid w:val="000F6301"/>
    <w:rsid w:val="001002A6"/>
    <w:rsid w:val="00100488"/>
    <w:rsid w:val="001071A7"/>
    <w:rsid w:val="0012180C"/>
    <w:rsid w:val="00167827"/>
    <w:rsid w:val="00170F6D"/>
    <w:rsid w:val="001A61EE"/>
    <w:rsid w:val="002070EF"/>
    <w:rsid w:val="00231B39"/>
    <w:rsid w:val="00260607"/>
    <w:rsid w:val="00270B21"/>
    <w:rsid w:val="002A3E75"/>
    <w:rsid w:val="002A3FB2"/>
    <w:rsid w:val="002D1B66"/>
    <w:rsid w:val="0031101E"/>
    <w:rsid w:val="003B021A"/>
    <w:rsid w:val="003B28AB"/>
    <w:rsid w:val="003E14A2"/>
    <w:rsid w:val="0040467D"/>
    <w:rsid w:val="00437201"/>
    <w:rsid w:val="00437886"/>
    <w:rsid w:val="00437E11"/>
    <w:rsid w:val="00446FE5"/>
    <w:rsid w:val="00475120"/>
    <w:rsid w:val="004C2B61"/>
    <w:rsid w:val="004C6658"/>
    <w:rsid w:val="00504022"/>
    <w:rsid w:val="00593FF7"/>
    <w:rsid w:val="005A69F4"/>
    <w:rsid w:val="00611DAD"/>
    <w:rsid w:val="0061462D"/>
    <w:rsid w:val="006816BF"/>
    <w:rsid w:val="0068210E"/>
    <w:rsid w:val="006B1962"/>
    <w:rsid w:val="007220CA"/>
    <w:rsid w:val="00765AA9"/>
    <w:rsid w:val="00786AB7"/>
    <w:rsid w:val="00786D43"/>
    <w:rsid w:val="007A2094"/>
    <w:rsid w:val="007B7359"/>
    <w:rsid w:val="008728B8"/>
    <w:rsid w:val="00873D1F"/>
    <w:rsid w:val="008A2D44"/>
    <w:rsid w:val="008C722F"/>
    <w:rsid w:val="008D3AC5"/>
    <w:rsid w:val="009151FF"/>
    <w:rsid w:val="009159E6"/>
    <w:rsid w:val="00933325"/>
    <w:rsid w:val="00964815"/>
    <w:rsid w:val="009847DA"/>
    <w:rsid w:val="009A1869"/>
    <w:rsid w:val="009E599A"/>
    <w:rsid w:val="009F6264"/>
    <w:rsid w:val="00A305EC"/>
    <w:rsid w:val="00A34769"/>
    <w:rsid w:val="00A56C1B"/>
    <w:rsid w:val="00A63801"/>
    <w:rsid w:val="00AA18D5"/>
    <w:rsid w:val="00AB07C3"/>
    <w:rsid w:val="00AF6313"/>
    <w:rsid w:val="00B12B3A"/>
    <w:rsid w:val="00B2793D"/>
    <w:rsid w:val="00C027D8"/>
    <w:rsid w:val="00C91B1B"/>
    <w:rsid w:val="00CE7964"/>
    <w:rsid w:val="00D7579A"/>
    <w:rsid w:val="00DA027A"/>
    <w:rsid w:val="00DC144C"/>
    <w:rsid w:val="00DF7405"/>
    <w:rsid w:val="00E03A7D"/>
    <w:rsid w:val="00E1463C"/>
    <w:rsid w:val="00E153CF"/>
    <w:rsid w:val="00E9428B"/>
    <w:rsid w:val="00ED2BED"/>
    <w:rsid w:val="00EF0867"/>
    <w:rsid w:val="00EF2BF2"/>
    <w:rsid w:val="00EF59ED"/>
    <w:rsid w:val="00EF6FF2"/>
    <w:rsid w:val="00F54F20"/>
    <w:rsid w:val="00F561EF"/>
    <w:rsid w:val="00F60F77"/>
    <w:rsid w:val="00F95013"/>
    <w:rsid w:val="00FB6559"/>
    <w:rsid w:val="00FC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405"/>
    <w:rPr>
      <w:color w:val="0000FF"/>
      <w:u w:val="single"/>
    </w:rPr>
  </w:style>
  <w:style w:type="character" w:customStyle="1" w:styleId="FontStyle64">
    <w:name w:val="Font Style64"/>
    <w:rsid w:val="0061462D"/>
    <w:rPr>
      <w:rFonts w:ascii="Times New Roman" w:hAnsi="Times New Roman"/>
      <w:sz w:val="20"/>
    </w:rPr>
  </w:style>
  <w:style w:type="paragraph" w:customStyle="1" w:styleId="Standard">
    <w:name w:val="Standard"/>
    <w:rsid w:val="00F54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F54F20"/>
    <w:pPr>
      <w:suppressLineNumbers/>
    </w:pPr>
  </w:style>
  <w:style w:type="paragraph" w:styleId="a4">
    <w:name w:val="No Spacing"/>
    <w:uiPriority w:val="1"/>
    <w:qFormat/>
    <w:rsid w:val="00F95013"/>
    <w:pPr>
      <w:spacing w:after="0" w:line="240" w:lineRule="auto"/>
    </w:pPr>
  </w:style>
  <w:style w:type="paragraph" w:customStyle="1" w:styleId="normal">
    <w:name w:val="normal"/>
    <w:rsid w:val="005A69F4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5">
    <w:name w:val="Subtitle"/>
    <w:basedOn w:val="normal"/>
    <w:next w:val="normal"/>
    <w:link w:val="a6"/>
    <w:rsid w:val="003B28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3B28AB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Основной текст Знак"/>
    <w:link w:val="a8"/>
    <w:rsid w:val="00D7579A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D7579A"/>
    <w:pPr>
      <w:widowControl w:val="0"/>
      <w:shd w:val="clear" w:color="auto" w:fill="FFFFFF"/>
      <w:spacing w:before="180" w:after="0" w:line="413" w:lineRule="exact"/>
      <w:jc w:val="center"/>
    </w:pPr>
    <w:rPr>
      <w:sz w:val="21"/>
      <w:szCs w:val="21"/>
    </w:rPr>
  </w:style>
  <w:style w:type="character" w:customStyle="1" w:styleId="1">
    <w:name w:val="Основной текст Знак1"/>
    <w:basedOn w:val="a0"/>
    <w:link w:val="a8"/>
    <w:uiPriority w:val="99"/>
    <w:semiHidden/>
    <w:rsid w:val="00D7579A"/>
  </w:style>
  <w:style w:type="paragraph" w:styleId="a9">
    <w:name w:val="List Paragraph"/>
    <w:basedOn w:val="a"/>
    <w:qFormat/>
    <w:rsid w:val="00437E11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blogs/15695/podvizhnaja-igra-po-skazke-dlja-doshkolnikov.html" TargetMode="External"/><Relationship Id="rId13" Type="http://schemas.openxmlformats.org/officeDocument/2006/relationships/hyperlink" Target="https://yandex.ru/video/preview/?text=&#1082;&#1074;&#1072;&#1076;&#1088;&#1072;&#1090;%20&#1087;&#1086;&#1089;&#1090;&#1088;&#1086;&#1077;&#1085;&#1080;&#1077;%20&#1082;&#1074;&#1072;&#1076;&#1088;&#1072;&#1090;&#1072;%202%20&#1082;&#1083;&#1072;&#1089;&#1089;%20&#1096;&#1082;&#1086;&#1083;&#1072;%20&#1088;&#1086;&#1089;&#1089;&#1080;&#1080;%20&#1074;&#1080;&#1076;&#1077;&#1086;&#1091;&#1088;&#1086;&#1082;&amp;path=wizard&amp;parent-reqid=1644471022888616-4280370615910473314-vla1-2649-vla-l7-balancer-8080-BAL-1542&amp;wiz_type=vital&amp;filmId=880023821739603003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06569773_456239064" TargetMode="External"/><Relationship Id="rId12" Type="http://schemas.openxmlformats.org/officeDocument/2006/relationships/hyperlink" Target="http://svetlyachok40.blogspot.com/2014/10/blog-post_1.html" TargetMode="External"/><Relationship Id="rId17" Type="http://schemas.openxmlformats.org/officeDocument/2006/relationships/hyperlink" Target="https://docs.google.com/forms/d/e/1FAIpQLSfd08ib8HkJ_3VCcWWqSlTdZXaQNabXqWUmmOSaagXXLIfXfQ/viewform?usp=sf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f1f4d2HG3lB-v6mQCVmYvc7LtQFZB2Ef1jI7Z3ETI9XmR6cw/viewform?usp=sf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8truw3DHA&amp;t=22s" TargetMode="External"/><Relationship Id="rId11" Type="http://schemas.openxmlformats.org/officeDocument/2006/relationships/hyperlink" Target="http://svetlyachok40.blogspot.com/2014/10/blog-post_50.html" TargetMode="External"/><Relationship Id="rId5" Type="http://schemas.openxmlformats.org/officeDocument/2006/relationships/hyperlink" Target="https://www.youtube.com/watch?v=QHKNMbt4XBM&amp;t=3s" TargetMode="External"/><Relationship Id="rId15" Type="http://schemas.openxmlformats.org/officeDocument/2006/relationships/hyperlink" Target="https://yandex.ru/video/preview/12413749454548515553" TargetMode="External"/><Relationship Id="rId10" Type="http://schemas.openxmlformats.org/officeDocument/2006/relationships/hyperlink" Target="https://kladraz.ru/blogs/15695/podvizhnaja-igra-po-skazke-dlja-doshkolnikov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7FPG0a_Vk74&amp;t=1s" TargetMode="External"/><Relationship Id="rId9" Type="http://schemas.openxmlformats.org/officeDocument/2006/relationships/hyperlink" Target="https://youtu.be/UJ6L0BhT7Vw" TargetMode="External"/><Relationship Id="rId14" Type="http://schemas.openxmlformats.org/officeDocument/2006/relationships/hyperlink" Target="https://qualis-vita.ru/narushenie-osa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Каб_5</cp:lastModifiedBy>
  <cp:revision>51</cp:revision>
  <dcterms:created xsi:type="dcterms:W3CDTF">2020-11-16T11:01:00Z</dcterms:created>
  <dcterms:modified xsi:type="dcterms:W3CDTF">2022-02-10T07:59:00Z</dcterms:modified>
</cp:coreProperties>
</file>