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A8" w:rsidRDefault="005A0CA8" w:rsidP="00CB586D">
      <w:pPr>
        <w:autoSpaceDE w:val="0"/>
        <w:autoSpaceDN w:val="0"/>
        <w:adjustRightInd w:val="0"/>
        <w:ind w:firstLine="709"/>
        <w:jc w:val="both"/>
        <w:outlineLvl w:val="1"/>
        <w:rPr>
          <w:i/>
        </w:rPr>
      </w:pPr>
    </w:p>
    <w:p w:rsidR="005A0CA8" w:rsidRDefault="005A0CA8" w:rsidP="00CB586D">
      <w:pPr>
        <w:ind w:firstLine="709"/>
        <w:jc w:val="both"/>
      </w:pPr>
      <w:r>
        <w:t>Закон об информационной безопасности детей позволяет родителям до начала просмотра фильма или передачи узнать, для какого возраста рекомендован данный медиапродукт.</w:t>
      </w:r>
    </w:p>
    <w:p w:rsidR="005A0CA8" w:rsidRDefault="005A0CA8" w:rsidP="00CB586D">
      <w:pPr>
        <w:ind w:firstLine="709"/>
        <w:jc w:val="both"/>
      </w:pPr>
      <w:r>
        <w:t>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w:t>
      </w:r>
    </w:p>
    <w:p w:rsidR="005A0CA8" w:rsidRDefault="005A0CA8" w:rsidP="00CB586D">
      <w:pPr>
        <w:ind w:firstLine="709"/>
        <w:jc w:val="both"/>
      </w:pPr>
      <w:r>
        <w:t>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w:t>
      </w:r>
    </w:p>
    <w:p w:rsidR="005A0CA8" w:rsidRPr="00504D46" w:rsidRDefault="005A0CA8" w:rsidP="00EE394B">
      <w:pPr>
        <w:tabs>
          <w:tab w:val="left" w:pos="1680"/>
        </w:tabs>
        <w:jc w:val="center"/>
      </w:pPr>
      <w:r w:rsidRPr="003814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8" o:spid="_x0000_i1025" type="#_x0000_t75" style="width:135.75pt;height:76.5pt;visibility:visible">
            <v:imagedata r:id="rId5" o:title=""/>
          </v:shape>
        </w:pict>
      </w:r>
    </w:p>
    <w:p w:rsidR="005A0CA8" w:rsidRDefault="005A0CA8" w:rsidP="009952B1">
      <w:pPr>
        <w:autoSpaceDE w:val="0"/>
        <w:autoSpaceDN w:val="0"/>
        <w:adjustRightInd w:val="0"/>
        <w:ind w:firstLine="540"/>
        <w:jc w:val="both"/>
        <w:outlineLvl w:val="1"/>
        <w:rPr>
          <w:i/>
        </w:rPr>
      </w:pPr>
    </w:p>
    <w:p w:rsidR="005A0CA8" w:rsidRDefault="005A0CA8" w:rsidP="009952B1">
      <w:pPr>
        <w:autoSpaceDE w:val="0"/>
        <w:autoSpaceDN w:val="0"/>
        <w:adjustRightInd w:val="0"/>
        <w:ind w:firstLine="540"/>
        <w:jc w:val="both"/>
        <w:outlineLvl w:val="1"/>
        <w:rPr>
          <w:i/>
        </w:rPr>
      </w:pPr>
      <w:r w:rsidRPr="000E5E0E">
        <w:rPr>
          <w:i/>
          <w:noProof/>
        </w:rPr>
        <w:pict>
          <v:shape id="Рисунок 37" o:spid="_x0000_i1026" type="#_x0000_t75" style="width:191.25pt;height:107.25pt;visibility:visible">
            <v:imagedata r:id="rId6" o:title=""/>
          </v:shape>
        </w:pict>
      </w:r>
    </w:p>
    <w:p w:rsidR="005A0CA8" w:rsidRDefault="005A0CA8" w:rsidP="009952B1">
      <w:pPr>
        <w:autoSpaceDE w:val="0"/>
        <w:autoSpaceDN w:val="0"/>
        <w:adjustRightInd w:val="0"/>
        <w:ind w:firstLine="540"/>
        <w:jc w:val="both"/>
        <w:outlineLvl w:val="1"/>
        <w:rPr>
          <w:i/>
        </w:rPr>
      </w:pPr>
    </w:p>
    <w:p w:rsidR="005A0CA8" w:rsidRDefault="005A0CA8" w:rsidP="009952B1">
      <w:pPr>
        <w:autoSpaceDE w:val="0"/>
        <w:autoSpaceDN w:val="0"/>
        <w:adjustRightInd w:val="0"/>
        <w:ind w:firstLine="540"/>
        <w:jc w:val="both"/>
        <w:outlineLvl w:val="1"/>
        <w:rPr>
          <w:i/>
        </w:rPr>
      </w:pPr>
    </w:p>
    <w:p w:rsidR="005A0CA8" w:rsidRPr="00EE394B" w:rsidRDefault="005A0CA8" w:rsidP="00EE394B">
      <w:pPr>
        <w:autoSpaceDE w:val="0"/>
        <w:autoSpaceDN w:val="0"/>
        <w:adjustRightInd w:val="0"/>
        <w:jc w:val="center"/>
        <w:outlineLvl w:val="0"/>
        <w:rPr>
          <w:b/>
          <w:bCs/>
          <w:sz w:val="28"/>
          <w:szCs w:val="28"/>
        </w:rPr>
      </w:pPr>
      <w:r w:rsidRPr="00EE394B">
        <w:rPr>
          <w:b/>
          <w:bCs/>
          <w:color w:val="FF0000"/>
          <w:sz w:val="28"/>
          <w:szCs w:val="28"/>
        </w:rPr>
        <w:t>Общие требования к обороту информационной продукции</w:t>
      </w:r>
      <w:r>
        <w:rPr>
          <w:b/>
          <w:bCs/>
          <w:color w:val="FF0000"/>
          <w:sz w:val="28"/>
          <w:szCs w:val="28"/>
        </w:rPr>
        <w:t>:</w:t>
      </w:r>
    </w:p>
    <w:p w:rsidR="005A0CA8" w:rsidRDefault="005A0CA8" w:rsidP="00EE394B">
      <w:pPr>
        <w:tabs>
          <w:tab w:val="left" w:pos="1680"/>
        </w:tabs>
      </w:pPr>
    </w:p>
    <w:p w:rsidR="005A0CA8" w:rsidRPr="00C85E22" w:rsidRDefault="005A0CA8" w:rsidP="00EE394B">
      <w:pPr>
        <w:tabs>
          <w:tab w:val="left" w:pos="1680"/>
        </w:tabs>
        <w:jc w:val="both"/>
      </w:pPr>
      <w:r w:rsidRPr="00C85E22">
        <w:sym w:font="Symbol" w:char="F0B7"/>
      </w:r>
      <w:r w:rsidRPr="00C85E22">
        <w:t xml:space="preserve"> 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w:t>
      </w:r>
      <w:r>
        <w:t xml:space="preserve"> и (или) развитию</w:t>
      </w:r>
      <w:r w:rsidRPr="00C85E22">
        <w:t xml:space="preserve">; </w:t>
      </w:r>
    </w:p>
    <w:p w:rsidR="005A0CA8" w:rsidRPr="00C85E22" w:rsidRDefault="005A0CA8" w:rsidP="00EE394B">
      <w:pPr>
        <w:tabs>
          <w:tab w:val="left" w:pos="1680"/>
        </w:tabs>
        <w:jc w:val="both"/>
      </w:pPr>
      <w:r w:rsidRPr="00C85E22">
        <w:sym w:font="Symbol" w:char="F0B7"/>
      </w:r>
      <w:r w:rsidRPr="00C85E22">
        <w:t xml:space="preserve">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Фе</w:t>
      </w:r>
      <w:r>
        <w:t>дерального закона</w:t>
      </w:r>
      <w:r w:rsidRPr="00C85E22">
        <w:t xml:space="preserve">; </w:t>
      </w:r>
    </w:p>
    <w:p w:rsidR="005A0CA8" w:rsidRPr="00C85E22" w:rsidRDefault="005A0CA8" w:rsidP="00EE394B">
      <w:pPr>
        <w:tabs>
          <w:tab w:val="left" w:pos="1680"/>
        </w:tabs>
        <w:jc w:val="both"/>
      </w:pPr>
      <w:r w:rsidRPr="00C85E22">
        <w:sym w:font="Symbol" w:char="F0B7"/>
      </w:r>
      <w:r w:rsidRPr="00C85E22">
        <w:t xml:space="preserve"> первая и последняя полосы газеты, обложка экземпляра печатной продукции, запрещенной для детей, при распространении для неопределенно</w:t>
      </w:r>
      <w:r>
        <w:t>г</w:t>
      </w:r>
      <w:bookmarkStart w:id="0" w:name="_GoBack"/>
      <w:bookmarkEnd w:id="0"/>
      <w:r w:rsidRPr="00C85E22">
        <w:t xml:space="preserve">о круга лиц в местах, доступных для детей, не должны содержать информацию, причиняющую вред здоровью и (или) развитию детей; </w:t>
      </w:r>
    </w:p>
    <w:p w:rsidR="005A0CA8" w:rsidRPr="00C85E22" w:rsidRDefault="005A0CA8" w:rsidP="00991E16">
      <w:pPr>
        <w:tabs>
          <w:tab w:val="left" w:pos="1680"/>
        </w:tabs>
        <w:jc w:val="both"/>
      </w:pPr>
      <w:r w:rsidRPr="00C85E22">
        <w:sym w:font="Symbol" w:char="F0B7"/>
      </w:r>
      <w:r w:rsidRPr="00C85E22">
        <w:t xml:space="preserve"> информационная продукция, запрещенная для детей, в виде печатнойпродукции допускается к распространению в местах, доступных для детей, только в запечатанных упаковках; </w:t>
      </w:r>
    </w:p>
    <w:p w:rsidR="005A0CA8" w:rsidRPr="00991E16" w:rsidRDefault="005A0CA8" w:rsidP="00991E16">
      <w:pPr>
        <w:jc w:val="both"/>
      </w:pPr>
      <w:r w:rsidRPr="00C85E22">
        <w:sym w:font="Symbol" w:char="F0B7"/>
      </w:r>
      <w:r w:rsidRPr="00C85E22">
        <w:t xml:space="preserve">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w:t>
      </w:r>
      <w:smartTag w:uri="urn:schemas-microsoft-com:office:smarttags" w:element="metricconverter">
        <w:smartTagPr>
          <w:attr w:name="ProductID" w:val="100 метров"/>
        </w:smartTagPr>
        <w:r w:rsidRPr="00C85E22">
          <w:t>100 метров</w:t>
        </w:r>
      </w:smartTag>
      <w:r w:rsidRPr="00C85E22">
        <w:t xml:space="preserve"> от границ территорий указанных организаций.</w:t>
      </w:r>
    </w:p>
    <w:p w:rsidR="005A0CA8" w:rsidRDefault="005A0CA8" w:rsidP="009952B1">
      <w:pPr>
        <w:autoSpaceDE w:val="0"/>
        <w:autoSpaceDN w:val="0"/>
        <w:adjustRightInd w:val="0"/>
        <w:ind w:firstLine="540"/>
        <w:jc w:val="both"/>
        <w:outlineLvl w:val="1"/>
        <w:rPr>
          <w:i/>
        </w:rPr>
      </w:pPr>
    </w:p>
    <w:p w:rsidR="005A0CA8" w:rsidRPr="00991E16" w:rsidRDefault="005A0CA8" w:rsidP="00991E16">
      <w:pPr>
        <w:ind w:right="140" w:firstLine="567"/>
        <w:jc w:val="both"/>
        <w:rPr>
          <w:color w:val="000000"/>
        </w:rPr>
      </w:pPr>
      <w:r w:rsidRPr="004B2AAA">
        <w:rPr>
          <w:i/>
        </w:rPr>
        <w:t>При необходимости потребитель может получить консультационную помощь по телефону общественной приемной Управления</w:t>
      </w:r>
      <w:r>
        <w:rPr>
          <w:i/>
        </w:rPr>
        <w:t xml:space="preserve">  и </w:t>
      </w:r>
      <w:r>
        <w:rPr>
          <w:i/>
          <w:color w:val="000000"/>
        </w:rPr>
        <w:t>к</w:t>
      </w:r>
      <w:r w:rsidRPr="00991E16">
        <w:rPr>
          <w:i/>
          <w:color w:val="000000"/>
        </w:rPr>
        <w:t xml:space="preserve">онсультационного центра ФБУЗ «Центр гигиены и эпидемиологии в Оренбургской области» </w:t>
      </w:r>
    </w:p>
    <w:p w:rsidR="005A0CA8" w:rsidRPr="00991E16" w:rsidRDefault="005A0CA8" w:rsidP="009952B1">
      <w:pPr>
        <w:autoSpaceDE w:val="0"/>
        <w:autoSpaceDN w:val="0"/>
        <w:adjustRightInd w:val="0"/>
        <w:ind w:firstLine="540"/>
        <w:jc w:val="center"/>
        <w:outlineLvl w:val="1"/>
      </w:pPr>
      <w:r w:rsidRPr="003814EB">
        <w:rPr>
          <w:noProof/>
        </w:rPr>
        <w:pict>
          <v:shape id="Рисунок 3" o:spid="_x0000_i1027" type="#_x0000_t75" alt="http://srcn-avis.ru/templates/avis/images/shetp.jpg" style="width:26.25pt;height:26.25pt;visibility:visible">
            <v:imagedata r:id="rId7" o:title=""/>
          </v:shape>
        </w:pict>
      </w:r>
      <w:r w:rsidRPr="00991E16">
        <w:t xml:space="preserve">  8 (3532) 44-23-54;</w:t>
      </w:r>
    </w:p>
    <w:p w:rsidR="005A0CA8" w:rsidRDefault="005A0CA8" w:rsidP="009952B1">
      <w:pPr>
        <w:autoSpaceDE w:val="0"/>
        <w:autoSpaceDN w:val="0"/>
        <w:adjustRightInd w:val="0"/>
        <w:ind w:firstLine="540"/>
        <w:jc w:val="center"/>
        <w:outlineLvl w:val="1"/>
      </w:pPr>
      <w:r w:rsidRPr="00991E16">
        <w:t xml:space="preserve">8 (3532) </w:t>
      </w:r>
      <w:r w:rsidRPr="00991E16">
        <w:rPr>
          <w:color w:val="000000"/>
        </w:rPr>
        <w:t>77-10-74</w:t>
      </w:r>
      <w:r>
        <w:rPr>
          <w:color w:val="000000"/>
        </w:rPr>
        <w:t>.</w:t>
      </w:r>
    </w:p>
    <w:p w:rsidR="005A0CA8" w:rsidRPr="00372088" w:rsidRDefault="005A0CA8" w:rsidP="009952B1">
      <w:pPr>
        <w:ind w:firstLine="360"/>
        <w:jc w:val="center"/>
      </w:pPr>
      <w:r w:rsidRPr="00372088">
        <w:t>Управление Федеральной службы по</w:t>
      </w:r>
    </w:p>
    <w:p w:rsidR="005A0CA8" w:rsidRPr="00372088" w:rsidRDefault="005A0CA8" w:rsidP="009952B1">
      <w:pPr>
        <w:ind w:firstLine="360"/>
        <w:jc w:val="center"/>
      </w:pPr>
      <w:r w:rsidRPr="00372088">
        <w:t xml:space="preserve">надзору в сфере защиты прав </w:t>
      </w:r>
    </w:p>
    <w:p w:rsidR="005A0CA8" w:rsidRPr="00372088" w:rsidRDefault="005A0CA8" w:rsidP="009952B1">
      <w:pPr>
        <w:ind w:firstLine="360"/>
        <w:jc w:val="center"/>
      </w:pPr>
      <w:r w:rsidRPr="00372088">
        <w:t>потребителей и благополучия человека</w:t>
      </w:r>
    </w:p>
    <w:p w:rsidR="005A0CA8" w:rsidRDefault="005A0CA8" w:rsidP="009952B1">
      <w:pPr>
        <w:ind w:firstLine="360"/>
        <w:jc w:val="center"/>
      </w:pPr>
      <w:r w:rsidRPr="00372088">
        <w:t xml:space="preserve">по Оренбургской области </w:t>
      </w:r>
    </w:p>
    <w:p w:rsidR="005A0CA8" w:rsidRDefault="005A0CA8" w:rsidP="009952B1">
      <w:pPr>
        <w:ind w:firstLine="360"/>
        <w:jc w:val="center"/>
      </w:pPr>
    </w:p>
    <w:p w:rsidR="005A0CA8" w:rsidRPr="009C4749" w:rsidRDefault="005A0CA8" w:rsidP="009C4749">
      <w:pPr>
        <w:shd w:val="clear" w:color="auto" w:fill="FFFFFF"/>
        <w:spacing w:before="100" w:beforeAutospacing="1" w:after="100" w:afterAutospacing="1"/>
        <w:jc w:val="center"/>
        <w:rPr>
          <w:b/>
          <w:bCs/>
          <w:i/>
          <w:color w:val="833C0B"/>
          <w:sz w:val="40"/>
          <w:szCs w:val="40"/>
        </w:rPr>
      </w:pPr>
      <w:r w:rsidRPr="009C4749">
        <w:rPr>
          <w:b/>
          <w:bCs/>
          <w:i/>
          <w:color w:val="833C0B"/>
          <w:sz w:val="40"/>
          <w:szCs w:val="40"/>
        </w:rPr>
        <w:t>ИНФОРМАЦИОНН</w:t>
      </w:r>
      <w:r>
        <w:rPr>
          <w:b/>
          <w:bCs/>
          <w:i/>
          <w:color w:val="833C0B"/>
          <w:sz w:val="40"/>
          <w:szCs w:val="40"/>
        </w:rPr>
        <w:t>АЯ</w:t>
      </w:r>
    </w:p>
    <w:p w:rsidR="005A0CA8" w:rsidRPr="009C4749" w:rsidRDefault="005A0CA8" w:rsidP="009C4749">
      <w:pPr>
        <w:shd w:val="clear" w:color="auto" w:fill="FFFFFF"/>
        <w:spacing w:before="100" w:beforeAutospacing="1" w:after="100" w:afterAutospacing="1"/>
        <w:jc w:val="center"/>
        <w:rPr>
          <w:b/>
          <w:bCs/>
          <w:i/>
          <w:color w:val="833C0B"/>
          <w:sz w:val="40"/>
          <w:szCs w:val="40"/>
        </w:rPr>
      </w:pPr>
      <w:r>
        <w:rPr>
          <w:b/>
          <w:bCs/>
          <w:i/>
          <w:color w:val="833C0B"/>
          <w:sz w:val="40"/>
          <w:szCs w:val="40"/>
        </w:rPr>
        <w:t>БЕЗОПАСНОСТЬ</w:t>
      </w:r>
    </w:p>
    <w:p w:rsidR="005A0CA8" w:rsidRPr="007108C2" w:rsidRDefault="005A0CA8" w:rsidP="009C4749">
      <w:pPr>
        <w:shd w:val="clear" w:color="auto" w:fill="FFFFFF"/>
        <w:spacing w:before="100" w:beforeAutospacing="1" w:after="100" w:afterAutospacing="1"/>
        <w:jc w:val="center"/>
        <w:rPr>
          <w:b/>
          <w:i/>
          <w:color w:val="833C0B"/>
          <w:sz w:val="40"/>
          <w:szCs w:val="40"/>
        </w:rPr>
      </w:pPr>
      <w:r w:rsidRPr="009C4749">
        <w:rPr>
          <w:b/>
          <w:bCs/>
          <w:i/>
          <w:color w:val="833C0B"/>
          <w:sz w:val="40"/>
          <w:szCs w:val="40"/>
        </w:rPr>
        <w:t>ДЕТЕЙ</w:t>
      </w:r>
    </w:p>
    <w:p w:rsidR="005A0CA8" w:rsidRDefault="005A0CA8" w:rsidP="009952B1">
      <w:pPr>
        <w:ind w:firstLine="426"/>
        <w:jc w:val="center"/>
        <w:rPr>
          <w:rFonts w:ascii="Monotype Corsiva" w:hAnsi="Monotype Corsiva"/>
          <w:b/>
          <w:sz w:val="68"/>
          <w:szCs w:val="68"/>
        </w:rPr>
      </w:pPr>
      <w:r w:rsidRPr="003814EB">
        <w:rPr>
          <w:noProof/>
        </w:rPr>
        <w:pict>
          <v:shape id="Рисунок 2" o:spid="_x0000_i1028" type="#_x0000_t75" style="width:239.25pt;height:252.75pt;visibility:visible">
            <v:imagedata r:id="rId8" o:title=""/>
          </v:shape>
        </w:pict>
      </w:r>
    </w:p>
    <w:p w:rsidR="005A0CA8" w:rsidRDefault="005A0CA8" w:rsidP="009952B1">
      <w:pPr>
        <w:ind w:firstLine="426"/>
        <w:jc w:val="center"/>
        <w:rPr>
          <w:rFonts w:ascii="Monotype Corsiva" w:hAnsi="Monotype Corsiva"/>
          <w:b/>
          <w:sz w:val="72"/>
          <w:szCs w:val="72"/>
        </w:rPr>
      </w:pPr>
    </w:p>
    <w:p w:rsidR="005A0CA8" w:rsidRPr="00120241" w:rsidRDefault="005A0CA8" w:rsidP="009952B1">
      <w:pPr>
        <w:ind w:firstLine="426"/>
        <w:jc w:val="center"/>
      </w:pPr>
      <w:r>
        <w:t>г</w:t>
      </w:r>
      <w:r w:rsidRPr="00120241">
        <w:t>. Оренбург</w:t>
      </w:r>
    </w:p>
    <w:p w:rsidR="005A0CA8" w:rsidRDefault="005A0CA8" w:rsidP="009952B1">
      <w:pPr>
        <w:ind w:firstLine="426"/>
        <w:jc w:val="center"/>
      </w:pPr>
      <w:r>
        <w:t>2020</w:t>
      </w:r>
      <w:r w:rsidRPr="00120241">
        <w:t xml:space="preserve"> г.</w:t>
      </w:r>
    </w:p>
    <w:p w:rsidR="005A0CA8" w:rsidRDefault="005A0CA8" w:rsidP="009952B1">
      <w:pPr>
        <w:ind w:firstLine="360"/>
        <w:jc w:val="center"/>
      </w:pPr>
    </w:p>
    <w:p w:rsidR="005A0CA8" w:rsidRPr="00D86E5D" w:rsidRDefault="005A0CA8" w:rsidP="00D86E5D">
      <w:pPr>
        <w:autoSpaceDE w:val="0"/>
        <w:autoSpaceDN w:val="0"/>
        <w:adjustRightInd w:val="0"/>
        <w:jc w:val="both"/>
        <w:rPr>
          <w:i/>
          <w:color w:val="2E74B5"/>
        </w:rPr>
      </w:pPr>
      <w:r w:rsidRPr="003814EB">
        <w:rPr>
          <w:noProof/>
        </w:rPr>
        <w:pict>
          <v:shape id="Рисунок 1" o:spid="_x0000_i1029" type="#_x0000_t75" alt="http://ippobuk.cv.ua/images/news_2015/%D1%83%D0%B2%D0%B0%D0%B3%D0%B0.jpg" style="width:27pt;height:27pt;visibility:visible">
            <v:imagedata r:id="rId9" o:title=""/>
          </v:shape>
        </w:pict>
      </w:r>
      <w:r w:rsidRPr="00A87E37">
        <w:t xml:space="preserve">Согласно Федеральному закону от 29.12.2010 N 436-ФЗ "О защите детей от информации, причиняющей вред их здоровью и развитию" (далее – Закон № 436) </w:t>
      </w:r>
      <w:r w:rsidRPr="00D86E5D">
        <w:rPr>
          <w:b/>
          <w:i/>
          <w:color w:val="2E74B5"/>
        </w:rPr>
        <w:t>информационная безопасность детей</w:t>
      </w:r>
      <w:r w:rsidRPr="00D86E5D">
        <w:rPr>
          <w:i/>
          <w:color w:val="2E74B5"/>
        </w:rPr>
        <w:t xml:space="preserve"> -</w:t>
      </w:r>
      <w:r>
        <w:rPr>
          <w:i/>
          <w:color w:val="2E74B5"/>
        </w:rPr>
        <w:t xml:space="preserve"> это</w:t>
      </w:r>
      <w:r w:rsidRPr="00D86E5D">
        <w:rPr>
          <w:i/>
          <w:color w:val="2E74B5"/>
        </w:rPr>
        <w:t xml:space="preserve">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A0CA8" w:rsidRDefault="005A0CA8" w:rsidP="00725F0C">
      <w:pPr>
        <w:autoSpaceDE w:val="0"/>
        <w:autoSpaceDN w:val="0"/>
        <w:adjustRightInd w:val="0"/>
        <w:ind w:firstLine="709"/>
        <w:jc w:val="center"/>
      </w:pPr>
    </w:p>
    <w:p w:rsidR="005A0CA8" w:rsidRPr="00A50CBC" w:rsidRDefault="005A0CA8" w:rsidP="00725F0C">
      <w:pPr>
        <w:autoSpaceDE w:val="0"/>
        <w:autoSpaceDN w:val="0"/>
        <w:adjustRightInd w:val="0"/>
        <w:ind w:firstLine="709"/>
        <w:jc w:val="center"/>
        <w:rPr>
          <w:sz w:val="28"/>
          <w:szCs w:val="28"/>
        </w:rPr>
      </w:pPr>
      <w:r>
        <w:rPr>
          <w:sz w:val="28"/>
          <w:szCs w:val="28"/>
        </w:rPr>
        <w:t>К и</w:t>
      </w:r>
      <w:r w:rsidRPr="00A50CBC">
        <w:rPr>
          <w:sz w:val="28"/>
          <w:szCs w:val="28"/>
        </w:rPr>
        <w:t>нформаци</w:t>
      </w:r>
      <w:r>
        <w:rPr>
          <w:sz w:val="28"/>
          <w:szCs w:val="28"/>
        </w:rPr>
        <w:t>и</w:t>
      </w:r>
      <w:r w:rsidRPr="00A50CBC">
        <w:rPr>
          <w:sz w:val="28"/>
          <w:szCs w:val="28"/>
        </w:rPr>
        <w:t xml:space="preserve">, </w:t>
      </w:r>
      <w:r w:rsidRPr="00A50CBC">
        <w:rPr>
          <w:b/>
          <w:color w:val="FF0000"/>
          <w:sz w:val="28"/>
          <w:szCs w:val="28"/>
        </w:rPr>
        <w:t>запрещенн</w:t>
      </w:r>
      <w:r>
        <w:rPr>
          <w:b/>
          <w:color w:val="FF0000"/>
          <w:sz w:val="28"/>
          <w:szCs w:val="28"/>
        </w:rPr>
        <w:t>ой</w:t>
      </w:r>
      <w:r w:rsidRPr="00A50CBC">
        <w:rPr>
          <w:sz w:val="28"/>
          <w:szCs w:val="28"/>
        </w:rPr>
        <w:t>для распространения среди детей, относится информация:</w:t>
      </w:r>
    </w:p>
    <w:p w:rsidR="005A0CA8" w:rsidRPr="007108C2" w:rsidRDefault="005A0CA8" w:rsidP="00DA1EF3">
      <w:pPr>
        <w:autoSpaceDE w:val="0"/>
        <w:autoSpaceDN w:val="0"/>
        <w:adjustRightInd w:val="0"/>
        <w:ind w:firstLine="426"/>
        <w:jc w:val="both"/>
      </w:pPr>
      <w:r w:rsidRPr="003814EB">
        <w:rPr>
          <w:noProof/>
        </w:rPr>
        <w:pict>
          <v:shape id="Рисунок 5" o:spid="_x0000_i1030" type="#_x0000_t75" style="width:25.5pt;height:25.5pt;visibility:visible">
            <v:imagedata r:id="rId10" o:title=""/>
          </v:shape>
        </w:pict>
      </w:r>
      <w:r w:rsidRPr="007108C2">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5A0CA8" w:rsidRPr="007108C2" w:rsidRDefault="005A0CA8" w:rsidP="00DA1EF3">
      <w:pPr>
        <w:autoSpaceDE w:val="0"/>
        <w:autoSpaceDN w:val="0"/>
        <w:adjustRightInd w:val="0"/>
        <w:ind w:firstLine="426"/>
        <w:jc w:val="both"/>
      </w:pPr>
      <w:r w:rsidRPr="003814EB">
        <w:rPr>
          <w:noProof/>
        </w:rPr>
        <w:pict>
          <v:shape id="Рисунок 8" o:spid="_x0000_i1031" type="#_x0000_t75" style="width:25.5pt;height:25.5pt;visibility:visible">
            <v:imagedata r:id="rId10" o:title=""/>
          </v:shape>
        </w:pict>
      </w:r>
      <w:r w:rsidRPr="007108C2">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5A0CA8" w:rsidRPr="007108C2" w:rsidRDefault="005A0CA8" w:rsidP="00DA1EF3">
      <w:pPr>
        <w:autoSpaceDE w:val="0"/>
        <w:autoSpaceDN w:val="0"/>
        <w:adjustRightInd w:val="0"/>
        <w:ind w:firstLine="426"/>
        <w:jc w:val="both"/>
      </w:pPr>
      <w:r w:rsidRPr="003814EB">
        <w:rPr>
          <w:noProof/>
        </w:rPr>
        <w:pict>
          <v:shape id="Рисунок 9" o:spid="_x0000_i1032" type="#_x0000_t75" style="width:25.5pt;height:25.5pt;visibility:visible">
            <v:imagedata r:id="rId10" o:title=""/>
          </v:shape>
        </w:pict>
      </w:r>
      <w:r w:rsidRPr="007108C2">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5A0CA8" w:rsidRPr="007108C2" w:rsidRDefault="005A0CA8" w:rsidP="00DA1EF3">
      <w:pPr>
        <w:autoSpaceDE w:val="0"/>
        <w:autoSpaceDN w:val="0"/>
        <w:adjustRightInd w:val="0"/>
        <w:ind w:firstLine="426"/>
        <w:jc w:val="both"/>
      </w:pPr>
      <w:r w:rsidRPr="003814EB">
        <w:rPr>
          <w:noProof/>
        </w:rPr>
        <w:pict>
          <v:shape id="Рисунок 10" o:spid="_x0000_i1033" type="#_x0000_t75" style="width:25.5pt;height:25.5pt;visibility:visible">
            <v:imagedata r:id="rId10" o:title=""/>
          </v:shape>
        </w:pict>
      </w:r>
      <w:r w:rsidRPr="007108C2">
        <w:t xml:space="preserve">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5A0CA8" w:rsidRPr="007108C2" w:rsidRDefault="005A0CA8" w:rsidP="00DA1EF3">
      <w:pPr>
        <w:autoSpaceDE w:val="0"/>
        <w:autoSpaceDN w:val="0"/>
        <w:adjustRightInd w:val="0"/>
        <w:ind w:firstLine="284"/>
        <w:jc w:val="both"/>
      </w:pPr>
      <w:r w:rsidRPr="003814EB">
        <w:rPr>
          <w:noProof/>
        </w:rPr>
        <w:pict>
          <v:shape id="Рисунок 11" o:spid="_x0000_i1034" type="#_x0000_t75" style="width:25.5pt;height:25.5pt;visibility:visible">
            <v:imagedata r:id="rId10" o:title=""/>
          </v:shape>
        </w:pict>
      </w:r>
      <w:r w:rsidRPr="007108C2">
        <w:t>оправдывающая противоправное поведение;</w:t>
      </w:r>
    </w:p>
    <w:p w:rsidR="005A0CA8" w:rsidRPr="007108C2" w:rsidRDefault="005A0CA8" w:rsidP="00DA1EF3">
      <w:pPr>
        <w:autoSpaceDE w:val="0"/>
        <w:autoSpaceDN w:val="0"/>
        <w:adjustRightInd w:val="0"/>
        <w:ind w:firstLine="284"/>
        <w:jc w:val="both"/>
      </w:pPr>
      <w:r w:rsidRPr="003814EB">
        <w:rPr>
          <w:noProof/>
        </w:rPr>
        <w:pict>
          <v:shape id="Рисунок 12" o:spid="_x0000_i1035" type="#_x0000_t75" style="width:25.5pt;height:25.5pt;visibility:visible">
            <v:imagedata r:id="rId10" o:title=""/>
          </v:shape>
        </w:pict>
      </w:r>
      <w:r w:rsidRPr="007108C2">
        <w:t>содержащая нецензурную брань;</w:t>
      </w:r>
    </w:p>
    <w:p w:rsidR="005A0CA8" w:rsidRPr="007108C2" w:rsidRDefault="005A0CA8" w:rsidP="00DA1EF3">
      <w:pPr>
        <w:autoSpaceDE w:val="0"/>
        <w:autoSpaceDN w:val="0"/>
        <w:adjustRightInd w:val="0"/>
        <w:ind w:firstLine="284"/>
        <w:jc w:val="both"/>
      </w:pPr>
      <w:r w:rsidRPr="003814EB">
        <w:rPr>
          <w:noProof/>
        </w:rPr>
        <w:pict>
          <v:shape id="Рисунок 16" o:spid="_x0000_i1036" type="#_x0000_t75" style="width:25.5pt;height:25.5pt;visibility:visible">
            <v:imagedata r:id="rId10" o:title=""/>
          </v:shape>
        </w:pict>
      </w:r>
      <w:r w:rsidRPr="00DA1EF3">
        <w:rPr>
          <w:color w:val="FFFFFF"/>
        </w:rPr>
        <w:t>_</w:t>
      </w:r>
      <w:r w:rsidRPr="007108C2">
        <w:t>содержащая информацию порнографического характера;</w:t>
      </w:r>
    </w:p>
    <w:p w:rsidR="005A0CA8" w:rsidRDefault="005A0CA8" w:rsidP="00DA1EF3">
      <w:pPr>
        <w:autoSpaceDE w:val="0"/>
        <w:autoSpaceDN w:val="0"/>
        <w:adjustRightInd w:val="0"/>
        <w:ind w:firstLine="284"/>
        <w:jc w:val="both"/>
      </w:pPr>
      <w:r w:rsidRPr="003814EB">
        <w:rPr>
          <w:noProof/>
        </w:rPr>
        <w:pict>
          <v:shape id="Рисунок 19" o:spid="_x0000_i1037" type="#_x0000_t75" style="width:25.5pt;height:25.5pt;visibility:visible">
            <v:imagedata r:id="rId10" o:title=""/>
          </v:shape>
        </w:pict>
      </w:r>
      <w:r>
        <w:t>о</w:t>
      </w:r>
      <w:r w:rsidRPr="007108C2">
        <w:t>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5A0CA8" w:rsidRDefault="005A0CA8" w:rsidP="00D86E5D">
      <w:pPr>
        <w:autoSpaceDE w:val="0"/>
        <w:autoSpaceDN w:val="0"/>
        <w:adjustRightInd w:val="0"/>
        <w:ind w:firstLine="709"/>
        <w:jc w:val="both"/>
      </w:pPr>
    </w:p>
    <w:p w:rsidR="005A0CA8" w:rsidRPr="007108C2" w:rsidRDefault="005A0CA8" w:rsidP="00D86E5D">
      <w:pPr>
        <w:autoSpaceDE w:val="0"/>
        <w:autoSpaceDN w:val="0"/>
        <w:adjustRightInd w:val="0"/>
        <w:ind w:firstLine="709"/>
        <w:jc w:val="both"/>
      </w:pPr>
    </w:p>
    <w:p w:rsidR="005A0CA8" w:rsidRDefault="005A0CA8" w:rsidP="009952B1">
      <w:pPr>
        <w:jc w:val="both"/>
        <w:rPr>
          <w:sz w:val="28"/>
          <w:szCs w:val="28"/>
        </w:rPr>
      </w:pPr>
      <w:r w:rsidRPr="000E5E0E">
        <w:rPr>
          <w:noProof/>
          <w:sz w:val="28"/>
          <w:szCs w:val="28"/>
        </w:rPr>
        <w:pict>
          <v:shape id="Рисунок 32" o:spid="_x0000_i1038" type="#_x0000_t75" style="width:258.75pt;height:225.75pt;visibility:visible">
            <v:imagedata r:id="rId11" o:title=""/>
          </v:shape>
        </w:pict>
      </w:r>
    </w:p>
    <w:p w:rsidR="005A0CA8" w:rsidRDefault="005A0CA8" w:rsidP="009952B1">
      <w:pPr>
        <w:jc w:val="both"/>
        <w:rPr>
          <w:sz w:val="28"/>
          <w:szCs w:val="28"/>
        </w:rPr>
      </w:pPr>
    </w:p>
    <w:p w:rsidR="005A0CA8" w:rsidRPr="00A50CBC" w:rsidRDefault="005A0CA8" w:rsidP="00725F0C">
      <w:pPr>
        <w:autoSpaceDE w:val="0"/>
        <w:autoSpaceDN w:val="0"/>
        <w:adjustRightInd w:val="0"/>
        <w:jc w:val="center"/>
        <w:rPr>
          <w:sz w:val="28"/>
          <w:szCs w:val="28"/>
        </w:rPr>
      </w:pPr>
      <w:r w:rsidRPr="00A50CBC">
        <w:rPr>
          <w:sz w:val="28"/>
          <w:szCs w:val="28"/>
        </w:rPr>
        <w:t xml:space="preserve">Информация, распространение которой среди детей определенных возрастных категорий </w:t>
      </w:r>
      <w:r w:rsidRPr="00A50CBC">
        <w:rPr>
          <w:b/>
          <w:bCs/>
          <w:color w:val="FF0000"/>
          <w:sz w:val="28"/>
          <w:szCs w:val="28"/>
        </w:rPr>
        <w:t>ограничено:</w:t>
      </w:r>
    </w:p>
    <w:p w:rsidR="005A0CA8" w:rsidRDefault="005A0CA8" w:rsidP="00725F0C">
      <w:pPr>
        <w:autoSpaceDE w:val="0"/>
        <w:autoSpaceDN w:val="0"/>
        <w:adjustRightInd w:val="0"/>
        <w:jc w:val="both"/>
      </w:pPr>
      <w:r w:rsidRPr="003814EB">
        <w:rPr>
          <w:noProof/>
        </w:rPr>
        <w:pict>
          <v:shape id="Рисунок 4" o:spid="_x0000_i1039" type="#_x0000_t75" style="width:20.25pt;height:20.25pt;visibility:visible">
            <v:imagedata r:id="rId12" o:title=""/>
          </v:shape>
        </w:pict>
      </w:r>
      <w: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A0CA8" w:rsidRDefault="005A0CA8" w:rsidP="00725F0C">
      <w:pPr>
        <w:autoSpaceDE w:val="0"/>
        <w:autoSpaceDN w:val="0"/>
        <w:adjustRightInd w:val="0"/>
        <w:jc w:val="both"/>
      </w:pPr>
      <w:r w:rsidRPr="003814EB">
        <w:rPr>
          <w:noProof/>
        </w:rPr>
        <w:pict>
          <v:shape id="Рисунок 20" o:spid="_x0000_i1040" type="#_x0000_t75" style="width:20.25pt;height:20.25pt;visibility:visible">
            <v:imagedata r:id="rId12" o:title=""/>
          </v:shape>
        </w:pict>
      </w:r>
      <w: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A0CA8" w:rsidRDefault="005A0CA8" w:rsidP="00725F0C">
      <w:pPr>
        <w:autoSpaceDE w:val="0"/>
        <w:autoSpaceDN w:val="0"/>
        <w:adjustRightInd w:val="0"/>
        <w:jc w:val="both"/>
      </w:pPr>
      <w:r w:rsidRPr="003814EB">
        <w:rPr>
          <w:noProof/>
        </w:rPr>
        <w:pict>
          <v:shape id="Рисунок 30" o:spid="_x0000_i1041" type="#_x0000_t75" style="width:20.25pt;height:20.25pt;visibility:visible">
            <v:imagedata r:id="rId12" o:title=""/>
          </v:shape>
        </w:pict>
      </w:r>
      <w:r>
        <w:t>представляемая в виде изображения или описания половых отношений между мужчиной и женщиной;</w:t>
      </w:r>
    </w:p>
    <w:p w:rsidR="005A0CA8" w:rsidRDefault="005A0CA8" w:rsidP="00725F0C">
      <w:pPr>
        <w:autoSpaceDE w:val="0"/>
        <w:autoSpaceDN w:val="0"/>
        <w:adjustRightInd w:val="0"/>
        <w:jc w:val="both"/>
      </w:pPr>
      <w:r w:rsidRPr="003814EB">
        <w:rPr>
          <w:noProof/>
        </w:rPr>
        <w:pict>
          <v:shape id="Рисунок 31" o:spid="_x0000_i1042" type="#_x0000_t75" style="width:20.25pt;height:20.25pt;visibility:visible">
            <v:imagedata r:id="rId12" o:title=""/>
          </v:shape>
        </w:pict>
      </w:r>
      <w:r>
        <w:t>содержащая бранные слова и выражения, не относящиеся к нецензурной брани.</w:t>
      </w:r>
    </w:p>
    <w:p w:rsidR="005A0CA8" w:rsidRDefault="005A0CA8" w:rsidP="009952B1">
      <w:pPr>
        <w:jc w:val="both"/>
      </w:pPr>
    </w:p>
    <w:sectPr w:rsidR="005A0CA8" w:rsidSect="0075715B">
      <w:pgSz w:w="16838" w:h="11906" w:orient="landscape"/>
      <w:pgMar w:top="340" w:right="340" w:bottom="284" w:left="340" w:header="709" w:footer="709" w:gutter="0"/>
      <w:cols w:num="3"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26459"/>
    <w:multiLevelType w:val="hybridMultilevel"/>
    <w:tmpl w:val="BAA02E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3FD"/>
    <w:rsid w:val="00015333"/>
    <w:rsid w:val="00023E1E"/>
    <w:rsid w:val="00034178"/>
    <w:rsid w:val="000925C0"/>
    <w:rsid w:val="000E5E0E"/>
    <w:rsid w:val="00120241"/>
    <w:rsid w:val="00125A17"/>
    <w:rsid w:val="00195E7A"/>
    <w:rsid w:val="00316C6E"/>
    <w:rsid w:val="00372088"/>
    <w:rsid w:val="003814EB"/>
    <w:rsid w:val="004603FD"/>
    <w:rsid w:val="004B2AAA"/>
    <w:rsid w:val="004D4162"/>
    <w:rsid w:val="00504D46"/>
    <w:rsid w:val="0052507F"/>
    <w:rsid w:val="00563EA8"/>
    <w:rsid w:val="005A0CA8"/>
    <w:rsid w:val="005D13CD"/>
    <w:rsid w:val="006064FD"/>
    <w:rsid w:val="00692CA5"/>
    <w:rsid w:val="007108C2"/>
    <w:rsid w:val="00725F0C"/>
    <w:rsid w:val="0075715B"/>
    <w:rsid w:val="00767BBB"/>
    <w:rsid w:val="007D591B"/>
    <w:rsid w:val="007F51E7"/>
    <w:rsid w:val="00872CCD"/>
    <w:rsid w:val="008B07E1"/>
    <w:rsid w:val="008F59BF"/>
    <w:rsid w:val="0092217F"/>
    <w:rsid w:val="00991E16"/>
    <w:rsid w:val="009952B1"/>
    <w:rsid w:val="009C4749"/>
    <w:rsid w:val="00A02D3B"/>
    <w:rsid w:val="00A50CBC"/>
    <w:rsid w:val="00A75FA6"/>
    <w:rsid w:val="00A87E37"/>
    <w:rsid w:val="00BC4C08"/>
    <w:rsid w:val="00C751AE"/>
    <w:rsid w:val="00C85E22"/>
    <w:rsid w:val="00C86057"/>
    <w:rsid w:val="00C93997"/>
    <w:rsid w:val="00CB586D"/>
    <w:rsid w:val="00D53875"/>
    <w:rsid w:val="00D63EB1"/>
    <w:rsid w:val="00D86E5D"/>
    <w:rsid w:val="00DA1EF3"/>
    <w:rsid w:val="00E223C7"/>
    <w:rsid w:val="00E578B0"/>
    <w:rsid w:val="00EE394B"/>
    <w:rsid w:val="00FB1B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7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387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53875"/>
    <w:rPr>
      <w:rFonts w:ascii="Segoe UI" w:hAnsi="Segoe UI" w:cs="Segoe UI"/>
      <w:sz w:val="18"/>
      <w:szCs w:val="18"/>
      <w:lang w:eastAsia="ru-RU"/>
    </w:rPr>
  </w:style>
  <w:style w:type="paragraph" w:styleId="ListParagraph">
    <w:name w:val="List Paragraph"/>
    <w:basedOn w:val="Normal"/>
    <w:uiPriority w:val="99"/>
    <w:qFormat/>
    <w:rsid w:val="00D86E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2</Pages>
  <Words>735</Words>
  <Characters>4190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15</cp:revision>
  <cp:lastPrinted>2018-11-21T05:30:00Z</cp:lastPrinted>
  <dcterms:created xsi:type="dcterms:W3CDTF">2018-10-26T05:55:00Z</dcterms:created>
  <dcterms:modified xsi:type="dcterms:W3CDTF">2020-10-26T07:15:00Z</dcterms:modified>
</cp:coreProperties>
</file>